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51C8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0AAD1517" w14:textId="3F90F990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Obornikach Śląskich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</w:t>
      </w:r>
      <w:r w:rsidR="005E6955">
        <w:rPr>
          <w:rFonts w:ascii="Times New Roman" w:hAnsi="Times New Roman" w:cs="Times New Roman"/>
          <w:b/>
          <w:bCs/>
          <w:color w:val="000000"/>
        </w:rPr>
        <w:t>0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marca 2025 r.</w:t>
      </w:r>
    </w:p>
    <w:p w14:paraId="2D0EC602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2ACF0C7A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Obornikach Śląskich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23 marca 2025 r.</w:t>
      </w:r>
    </w:p>
    <w:p w14:paraId="641E5E50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151387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F9B1488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 oraz z 2024 r. poz. 721, 1572 i 1907</w:t>
      </w:r>
      <w:r w:rsidRPr="00A23DDE">
        <w:rPr>
          <w:rFonts w:ascii="Times New Roman" w:hAnsi="Times New Roman" w:cs="Times New Roman"/>
          <w:color w:val="000000"/>
        </w:rPr>
        <w:t>) Miejska Komisja Wyborcza w Obornikach Śląskich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Obornikach Śląskich zarządzonych na dzień 23 marca 2025 r.</w:t>
      </w:r>
    </w:p>
    <w:p w14:paraId="0B6F943B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01D91974" w14:textId="77777777" w:rsidTr="006F3144">
        <w:tc>
          <w:tcPr>
            <w:tcW w:w="10162" w:type="dxa"/>
            <w:gridSpan w:val="2"/>
            <w:shd w:val="clear" w:color="auto" w:fill="auto"/>
          </w:tcPr>
          <w:p w14:paraId="52964159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6955C9B9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B28A89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97B8944" w14:textId="77777777" w:rsidTr="006F3144">
        <w:tc>
          <w:tcPr>
            <w:tcW w:w="987" w:type="dxa"/>
            <w:shd w:val="clear" w:color="auto" w:fill="auto"/>
          </w:tcPr>
          <w:p w14:paraId="00B2342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F86D0A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SŁOMSKA-KOZIEŁ Monika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Oborniki Śląskie,</w:t>
            </w:r>
          </w:p>
          <w:p w14:paraId="01FF480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AKTYWNI DLA GMINY - Lista nr 1</w:t>
            </w:r>
          </w:p>
        </w:tc>
      </w:tr>
      <w:tr w:rsidR="00737221" w:rsidRPr="00A23DDE" w14:paraId="2FEB585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34DC32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45A58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542537B" w14:textId="77777777" w:rsidTr="006F3144">
        <w:tc>
          <w:tcPr>
            <w:tcW w:w="10162" w:type="dxa"/>
            <w:gridSpan w:val="2"/>
            <w:shd w:val="clear" w:color="auto" w:fill="auto"/>
          </w:tcPr>
          <w:p w14:paraId="72A92C4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F150A8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5EDD468" w14:textId="77777777" w:rsidTr="006F3144">
        <w:tc>
          <w:tcPr>
            <w:tcW w:w="987" w:type="dxa"/>
            <w:shd w:val="clear" w:color="auto" w:fill="auto"/>
          </w:tcPr>
          <w:p w14:paraId="1C897F7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1EC7D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WALCZAK Paulina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Oborniki Śląskie,</w:t>
            </w:r>
          </w:p>
          <w:p w14:paraId="48A325C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PO ARKADIUSZA POPRAWY - Lista nr 2</w:t>
            </w:r>
          </w:p>
        </w:tc>
      </w:tr>
      <w:tr w:rsidR="00737221" w:rsidRPr="00A23DDE" w14:paraId="40BDAD4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FFA76B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6A8472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5E0CA92" w14:textId="77777777" w:rsidTr="006F3144">
        <w:tc>
          <w:tcPr>
            <w:tcW w:w="10162" w:type="dxa"/>
            <w:gridSpan w:val="2"/>
            <w:shd w:val="clear" w:color="auto" w:fill="auto"/>
          </w:tcPr>
          <w:p w14:paraId="47AE6DE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9BA948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F679DB9" w14:textId="77777777" w:rsidTr="006F3144">
        <w:tc>
          <w:tcPr>
            <w:tcW w:w="987" w:type="dxa"/>
            <w:shd w:val="clear" w:color="auto" w:fill="auto"/>
          </w:tcPr>
          <w:p w14:paraId="2BC8207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792AF3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RACZYŃSKI Piotr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19, zam. Oborniki Śląskie,</w:t>
            </w:r>
          </w:p>
          <w:p w14:paraId="1D73524B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PIOTRA RACZYŃSKIEGO - Lista nr 3</w:t>
            </w:r>
          </w:p>
          <w:p w14:paraId="1158314A" w14:textId="77777777" w:rsidR="005E6955" w:rsidRPr="00A23DDE" w:rsidRDefault="005E6955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AA0918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51ACB1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FEE78E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D332C6E" w14:textId="77777777" w:rsidTr="006F3144">
        <w:tc>
          <w:tcPr>
            <w:tcW w:w="10162" w:type="dxa"/>
            <w:gridSpan w:val="2"/>
            <w:shd w:val="clear" w:color="auto" w:fill="auto"/>
          </w:tcPr>
          <w:p w14:paraId="2CFAD11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F3C34BB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63BFA952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4ACFA241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Obornikach Śląskich</w:t>
      </w:r>
    </w:p>
    <w:p w14:paraId="1A906DEF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D98023" w14:textId="2182D80B" w:rsidR="005E6955" w:rsidRPr="00730ECB" w:rsidRDefault="005E6955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30ECB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730EC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0EC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</w:t>
      </w:r>
      <w:r w:rsidR="00730EC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30ECB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</w:p>
    <w:p w14:paraId="31D626E4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9ED416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Aneta Urszula Wacławska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4EE1" w14:textId="77777777" w:rsidR="0031335D" w:rsidRDefault="0031335D">
      <w:pPr>
        <w:rPr>
          <w:rFonts w:hint="eastAsia"/>
        </w:rPr>
      </w:pPr>
      <w:r>
        <w:separator/>
      </w:r>
    </w:p>
  </w:endnote>
  <w:endnote w:type="continuationSeparator" w:id="0">
    <w:p w14:paraId="02EA8E40" w14:textId="77777777" w:rsidR="0031335D" w:rsidRDefault="003133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850A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6E12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B336" w14:textId="77777777" w:rsidR="0031335D" w:rsidRDefault="0031335D">
      <w:pPr>
        <w:rPr>
          <w:rFonts w:hint="eastAsia"/>
        </w:rPr>
      </w:pPr>
      <w:r>
        <w:separator/>
      </w:r>
    </w:p>
  </w:footnote>
  <w:footnote w:type="continuationSeparator" w:id="0">
    <w:p w14:paraId="5DEFBBBF" w14:textId="77777777" w:rsidR="0031335D" w:rsidRDefault="003133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1335D"/>
    <w:rsid w:val="00392940"/>
    <w:rsid w:val="0039668B"/>
    <w:rsid w:val="00460F2A"/>
    <w:rsid w:val="004748EF"/>
    <w:rsid w:val="004777FB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73AE3"/>
    <w:rsid w:val="00587FED"/>
    <w:rsid w:val="005D0B8E"/>
    <w:rsid w:val="005E4A0D"/>
    <w:rsid w:val="005E6955"/>
    <w:rsid w:val="005F7BA1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0ECB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024CB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2025-03-12T09:14:00Z</dcterms:created>
  <dcterms:modified xsi:type="dcterms:W3CDTF">2025-03-12T09:14:00Z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