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F" w:rsidRPr="00664ED2" w:rsidRDefault="0027751F" w:rsidP="003F5D2E">
      <w:pPr>
        <w:pStyle w:val="Nagwek8"/>
        <w:spacing w:after="240"/>
        <w:jc w:val="center"/>
        <w:rPr>
          <w:spacing w:val="80"/>
          <w:szCs w:val="32"/>
        </w:rPr>
      </w:pPr>
      <w:r w:rsidRPr="00664ED2">
        <w:rPr>
          <w:spacing w:val="80"/>
          <w:szCs w:val="32"/>
        </w:rPr>
        <w:t>OBWIESZCZENIE</w:t>
      </w:r>
    </w:p>
    <w:p w:rsidR="0027751F" w:rsidRPr="00664ED2" w:rsidRDefault="0027751F" w:rsidP="0068702F">
      <w:pPr>
        <w:jc w:val="center"/>
        <w:rPr>
          <w:b/>
          <w:sz w:val="24"/>
          <w:szCs w:val="24"/>
        </w:rPr>
      </w:pPr>
      <w:r w:rsidRPr="00664ED2">
        <w:rPr>
          <w:b/>
          <w:sz w:val="24"/>
          <w:szCs w:val="24"/>
        </w:rPr>
        <w:t>Burmistrza Brzegu Dolnego</w:t>
      </w:r>
    </w:p>
    <w:p w:rsidR="0027751F" w:rsidRPr="00664ED2" w:rsidRDefault="0027751F" w:rsidP="0068702F">
      <w:pPr>
        <w:jc w:val="center"/>
        <w:rPr>
          <w:b/>
          <w:sz w:val="24"/>
          <w:szCs w:val="24"/>
        </w:rPr>
      </w:pPr>
      <w:r w:rsidRPr="00664ED2">
        <w:rPr>
          <w:b/>
          <w:sz w:val="24"/>
          <w:szCs w:val="24"/>
        </w:rPr>
        <w:t>z dnia 20 sierpnia 2018</w:t>
      </w:r>
      <w:r w:rsidRPr="00664ED2">
        <w:rPr>
          <w:b/>
          <w:i/>
          <w:sz w:val="24"/>
          <w:szCs w:val="24"/>
        </w:rPr>
        <w:t xml:space="preserve"> </w:t>
      </w:r>
      <w:r w:rsidRPr="00664ED2">
        <w:rPr>
          <w:b/>
          <w:sz w:val="24"/>
          <w:szCs w:val="24"/>
        </w:rPr>
        <w:t>roku</w:t>
      </w:r>
    </w:p>
    <w:p w:rsidR="0027751F" w:rsidRPr="00664ED2" w:rsidRDefault="0027751F" w:rsidP="007A3710">
      <w:pPr>
        <w:jc w:val="center"/>
        <w:rPr>
          <w:b/>
        </w:rPr>
      </w:pPr>
    </w:p>
    <w:p w:rsidR="0027751F" w:rsidRPr="00664ED2" w:rsidRDefault="0027751F" w:rsidP="00DE4E44">
      <w:pPr>
        <w:rPr>
          <w:b/>
        </w:rPr>
      </w:pPr>
    </w:p>
    <w:p w:rsidR="0027751F" w:rsidRPr="00664ED2" w:rsidRDefault="0027751F" w:rsidP="00664ED2">
      <w:pPr>
        <w:pStyle w:val="Tekstpodstawowy3"/>
        <w:suppressAutoHyphens/>
        <w:ind w:right="283" w:firstLine="708"/>
        <w:jc w:val="both"/>
        <w:rPr>
          <w:i/>
          <w:sz w:val="20"/>
        </w:rPr>
      </w:pPr>
      <w:r w:rsidRPr="00664ED2">
        <w:rPr>
          <w:i/>
          <w:sz w:val="20"/>
        </w:rPr>
        <w:t>Na podstawie art. 422 ustawy z dnia 5 stycznia 2011 r. – Kodeks wyborczy (Dz. U. z 2018 r. poz. 754, 1000 i 1349) Burmistrz Brzegu Dolnego podaje do publicznej wiadomości informację o okręgach wyborczych, ich granicach i numerach, liczbie radnych wybieranych w okręgach wyborczych oraz siedzibie Miejskiej Komisji Wyborczej w Brzegu Dolnym w wyborach do Rady Miejskiej w Brzegu Dolnym zarządzonych na dzień 21 października 2018 r.:</w:t>
      </w:r>
    </w:p>
    <w:p w:rsidR="0027751F" w:rsidRPr="00664ED2" w:rsidRDefault="0027751F" w:rsidP="00DE2D40">
      <w:pPr>
        <w:pStyle w:val="Tekstpodstawowy3"/>
        <w:suppressAutoHyphens/>
        <w:ind w:right="283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2410"/>
      </w:tblGrid>
      <w:tr w:rsidR="0027751F" w:rsidRPr="00664ED2" w:rsidTr="00664ED2">
        <w:trPr>
          <w:trHeight w:val="512"/>
        </w:trPr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Numer okręgu wyborczego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Granice okręgu wyborczego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Liczba radnych wybieranych w okręgu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1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Fryderyka Chopina, Cicha, Adama Jerzego Czartoryskiego, Działkowa, Józefa Kalasantego Dzieduszyckiego, Al. Jerozolimskie numery: 1 - 27, Wojciecha Kętrzyńskiego, Klasztorna, Kresowa, Kwiatowa, Samuela Bogumiła Lindego, Henryka Lubomirskiego, Adama Mickiewicza, Odrodzenia numery: 8a - 36, Ogrodowa numery: 1 - 10, Józefa Maksymiliana Ossolińskiego, Ignacego Jana Paderewskiego, Piwna, Polna, ks. kan. Jana Puka, Rynek, Spokojna, Sportowa, Stanisława Staszica, Jana Feliksa Tarnowskiego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2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Grenadierów, Aleje Jerozolimskie numery: 40 - 49, Jana Kochanowskiego, Kolejowa, Kręta, Krótka, Leśna, 1 - go Maja, Młyńska, Mostowa, Odrodzenia numery: 3 - 7, Odrzańska, Ogrodowa numery: 13, 15, Parkowa, Podwale, Prosta, Przejazd, Rolnicza, Słoneczna, Stawowa, Towarowa, Urazka, Wodna, Zakładowa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3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Fabryczna, Joachima Lelewela numery: 1, 3, Robotnicza, Henryka Sienkiewicza, Staromiejska, Targowa, Warzyńska, Zielona, Zwycięstwa numery: 2, 4, 6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4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Janusza Korczaka, Braci Korczyńskich, Joachima Lelewela numery: 5, 7, 9, Jana Pawła II , Stanisława Wyspiańskiego numery: 1, 2, 3, 4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5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Stanisława Wyspiańskiego numery: 5, 6, 7, 8, 9, 11, Zwycięstwa numery: 12, 14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6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Akacjowa, Generała Józefa Bema, Brzozowa, Bukowa, Dębowa, Grabowa, Jarzębinowa, Jaśminowa, Jaworowa, Jesionowa, Klonowa, Leszczynowa, Lipowa, Topolowa, Wierzbowa, Stanisława Wyspiańskiego numery: 10, 12, 14.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7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Małopolska, Wyścigowa, Zwycięstwa numery: 7, 9, 13, 15, 17, 19, 21, 23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8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Mikołaja Kopernika, Młodzieżowa, Osiedlowa, Pionierska, Przedszkolna, Tęczowa numery: 2, 4, 6, Zachodnia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9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Krzywa, Naborowska, Nasypowa, Nowowiejska, Olimpijska, Rajdowa, Szkolna, Środkowa, Wilcza numery: 1 - 19, 23, ks. Kardynała Stefana Wyszyńskiego, Zbożowa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10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ulica: Wilcza numery: 21, 25 - 47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11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ulica: Juliusza Słowackiego numery: 6, 8, 10, 12, 14, 16, 18, 20, 22, 24, 26, 28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12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Brzeg Dolny – ulice: Bolesława Leśmiana, Juliusza Słowackiego numery: 7, 9, 11, 13, 15, 17, 19, 21, 23, 25, 27, Tęczowa numery: 8, 10, 12, 14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13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Sołectwa: Grodzanów, Naborów, Pogalewo Małe, Pogalewo Wielkie, Pysząca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14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 xml:space="preserve">Sołectwa: Bukowice, Jodłowice, </w:t>
            </w:r>
            <w:proofErr w:type="spellStart"/>
            <w:r w:rsidRPr="00664ED2">
              <w:t>Radecz</w:t>
            </w:r>
            <w:proofErr w:type="spellEnd"/>
            <w:r w:rsidRPr="00664ED2">
              <w:t xml:space="preserve">, Stary Dwór, Wały, Żerków, </w:t>
            </w:r>
            <w:proofErr w:type="spellStart"/>
            <w:r w:rsidRPr="00664ED2">
              <w:t>Żerkówek</w:t>
            </w:r>
            <w:proofErr w:type="spellEnd"/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  <w:tr w:rsidR="0027751F" w:rsidRPr="00664ED2" w:rsidTr="00664ED2">
        <w:tc>
          <w:tcPr>
            <w:tcW w:w="1630" w:type="dxa"/>
            <w:vAlign w:val="center"/>
          </w:tcPr>
          <w:p w:rsidR="0027751F" w:rsidRPr="00664ED2" w:rsidRDefault="0027751F" w:rsidP="002339DF">
            <w:pPr>
              <w:jc w:val="center"/>
              <w:rPr>
                <w:b/>
              </w:rPr>
            </w:pPr>
            <w:r w:rsidRPr="00664ED2">
              <w:rPr>
                <w:b/>
              </w:rPr>
              <w:t>15</w:t>
            </w:r>
          </w:p>
        </w:tc>
        <w:tc>
          <w:tcPr>
            <w:tcW w:w="6520" w:type="dxa"/>
            <w:vAlign w:val="center"/>
          </w:tcPr>
          <w:p w:rsidR="0027751F" w:rsidRPr="00664ED2" w:rsidRDefault="0027751F" w:rsidP="00197E2B">
            <w:pPr>
              <w:jc w:val="both"/>
              <w:rPr>
                <w:b/>
              </w:rPr>
            </w:pPr>
            <w:r w:rsidRPr="00664ED2">
              <w:t>Sołectwo: Godzięcin</w:t>
            </w:r>
          </w:p>
        </w:tc>
        <w:tc>
          <w:tcPr>
            <w:tcW w:w="2410" w:type="dxa"/>
            <w:vAlign w:val="center"/>
          </w:tcPr>
          <w:p w:rsidR="0027751F" w:rsidRPr="00664ED2" w:rsidRDefault="0027751F" w:rsidP="00AC71BB">
            <w:pPr>
              <w:jc w:val="center"/>
              <w:rPr>
                <w:b/>
              </w:rPr>
            </w:pPr>
            <w:r w:rsidRPr="00664ED2">
              <w:rPr>
                <w:b/>
                <w:bCs/>
              </w:rPr>
              <w:t>1</w:t>
            </w:r>
          </w:p>
        </w:tc>
      </w:tr>
    </w:tbl>
    <w:p w:rsidR="0027751F" w:rsidRPr="00664ED2" w:rsidRDefault="0027751F" w:rsidP="00BC3565">
      <w:pPr>
        <w:jc w:val="both"/>
        <w:rPr>
          <w:b/>
        </w:rPr>
      </w:pPr>
    </w:p>
    <w:p w:rsidR="0027751F" w:rsidRPr="00664ED2" w:rsidRDefault="0027751F" w:rsidP="00DE2D40">
      <w:pPr>
        <w:spacing w:line="360" w:lineRule="auto"/>
        <w:jc w:val="both"/>
        <w:rPr>
          <w:b/>
          <w:u w:val="single"/>
        </w:rPr>
      </w:pPr>
      <w:r w:rsidRPr="00664ED2">
        <w:rPr>
          <w:b/>
          <w:u w:val="single"/>
        </w:rPr>
        <w:t>Siedziba Miejskiej Komisji Wyborczej w Brzegu Dolnym mieści się:</w:t>
      </w:r>
      <w:r w:rsidR="00664ED2" w:rsidRPr="00664ED2">
        <w:rPr>
          <w:b/>
          <w:u w:val="single"/>
        </w:rPr>
        <w:t xml:space="preserve"> 56-120 Brzeg Dolny, ul. Kolejowa 29, I p.</w:t>
      </w:r>
    </w:p>
    <w:p w:rsidR="0027751F" w:rsidRPr="00664ED2" w:rsidRDefault="0027751F" w:rsidP="00DE2D40">
      <w:pPr>
        <w:jc w:val="both"/>
      </w:pPr>
    </w:p>
    <w:p w:rsidR="0027751F" w:rsidRPr="00664ED2" w:rsidRDefault="0027751F" w:rsidP="000253A4">
      <w:pPr>
        <w:ind w:left="6804" w:right="283"/>
        <w:jc w:val="center"/>
        <w:rPr>
          <w:b/>
          <w:i/>
        </w:rPr>
      </w:pPr>
    </w:p>
    <w:p w:rsidR="0027751F" w:rsidRPr="002C1DC0" w:rsidRDefault="002C1DC0" w:rsidP="000253A4">
      <w:pPr>
        <w:ind w:left="6521" w:right="-87"/>
        <w:jc w:val="center"/>
        <w:rPr>
          <w:b/>
        </w:rPr>
      </w:pPr>
      <w:r w:rsidRPr="002C1DC0">
        <w:rPr>
          <w:b/>
        </w:rPr>
        <w:t>Burmistrz Brzegu Dolnego</w:t>
      </w:r>
    </w:p>
    <w:p w:rsidR="002C1DC0" w:rsidRPr="002C1DC0" w:rsidRDefault="002C1DC0" w:rsidP="000253A4">
      <w:pPr>
        <w:ind w:left="6521" w:right="-87"/>
        <w:jc w:val="center"/>
        <w:rPr>
          <w:b/>
        </w:rPr>
      </w:pPr>
    </w:p>
    <w:p w:rsidR="002C1DC0" w:rsidRPr="002C1DC0" w:rsidRDefault="002C1DC0" w:rsidP="000253A4">
      <w:pPr>
        <w:ind w:left="6521" w:right="-87"/>
        <w:jc w:val="center"/>
        <w:rPr>
          <w:b/>
        </w:rPr>
      </w:pPr>
      <w:bookmarkStart w:id="0" w:name="_GoBack"/>
      <w:bookmarkEnd w:id="0"/>
      <w:r w:rsidRPr="002C1DC0">
        <w:rPr>
          <w:b/>
        </w:rPr>
        <w:t>(-) Stanisław Jastrzębski</w:t>
      </w:r>
    </w:p>
    <w:sectPr w:rsidR="002C1DC0" w:rsidRPr="002C1DC0" w:rsidSect="00664ED2">
      <w:pgSz w:w="11907" w:h="16839" w:code="9"/>
      <w:pgMar w:top="567" w:right="567" w:bottom="567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AB" w:rsidRDefault="00230CAB" w:rsidP="00AC71BB">
      <w:r>
        <w:separator/>
      </w:r>
    </w:p>
  </w:endnote>
  <w:endnote w:type="continuationSeparator" w:id="0">
    <w:p w:rsidR="00230CAB" w:rsidRDefault="00230CAB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AB" w:rsidRDefault="00230CAB" w:rsidP="00AC71BB">
      <w:r>
        <w:separator/>
      </w:r>
    </w:p>
  </w:footnote>
  <w:footnote w:type="continuationSeparator" w:id="0">
    <w:p w:rsidR="00230CAB" w:rsidRDefault="00230CAB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2EAF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0CAB"/>
    <w:rsid w:val="0023348C"/>
    <w:rsid w:val="002339DF"/>
    <w:rsid w:val="00243BFD"/>
    <w:rsid w:val="00263C46"/>
    <w:rsid w:val="00275CDB"/>
    <w:rsid w:val="0027751F"/>
    <w:rsid w:val="002A7254"/>
    <w:rsid w:val="002C125D"/>
    <w:rsid w:val="002C1DC0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308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B4CF8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64ED2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6E75FE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42FA6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488B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652B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A5F17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FE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75F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75F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75FE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75FE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75FE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75FE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75FE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75FE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75FE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1E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1E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E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1E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1E56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1E56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1E5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1E56"/>
    <w:rPr>
      <w:rFonts w:asciiTheme="majorHAnsi" w:eastAsiaTheme="majorEastAsia" w:hAnsiTheme="majorHAnsi" w:cstheme="majorBidi"/>
    </w:rPr>
  </w:style>
  <w:style w:type="paragraph" w:styleId="Tekstpodstawowy3">
    <w:name w:val="Body Text 3"/>
    <w:basedOn w:val="Normalny"/>
    <w:link w:val="Tekstpodstawowy3Znak"/>
    <w:uiPriority w:val="99"/>
    <w:rsid w:val="006E75FE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C1E56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6E75F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C1E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E75FE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E56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E75FE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1E56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E75FE"/>
    <w:rPr>
      <w:b/>
      <w:sz w:val="24"/>
    </w:rPr>
  </w:style>
  <w:style w:type="character" w:styleId="Hipercze">
    <w:name w:val="Hyperlink"/>
    <w:basedOn w:val="Domylnaczcionkaakapitu"/>
    <w:uiPriority w:val="99"/>
    <w:rsid w:val="006E75F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E56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56"/>
    <w:rPr>
      <w:sz w:val="0"/>
      <w:szCs w:val="0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C71B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AC71B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Grażyna</dc:creator>
  <cp:lastModifiedBy>Malgorzata Brach</cp:lastModifiedBy>
  <cp:revision>2</cp:revision>
  <cp:lastPrinted>2018-08-20T08:44:00Z</cp:lastPrinted>
  <dcterms:created xsi:type="dcterms:W3CDTF">2018-09-07T15:51:00Z</dcterms:created>
  <dcterms:modified xsi:type="dcterms:W3CDTF">2018-09-07T15:51:00Z</dcterms:modified>
</cp:coreProperties>
</file>